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C0E00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공인 </w:t>
      </w:r>
      <w:proofErr w:type="spellStart"/>
      <w:r w:rsidR="00B827BA">
        <w:rPr>
          <w:rFonts w:hint="eastAsia"/>
          <w:b/>
          <w:sz w:val="36"/>
          <w:szCs w:val="36"/>
        </w:rPr>
        <w:t>오피셜</w:t>
      </w:r>
      <w:proofErr w:type="spellEnd"/>
      <w:r>
        <w:rPr>
          <w:rFonts w:hint="eastAsia"/>
          <w:b/>
          <w:sz w:val="36"/>
          <w:szCs w:val="36"/>
        </w:rPr>
        <w:t xml:space="preserve"> 승급 </w:t>
      </w:r>
      <w:r w:rsidR="003F4EB5">
        <w:rPr>
          <w:rFonts w:hint="eastAsia"/>
          <w:b/>
          <w:sz w:val="36"/>
          <w:szCs w:val="36"/>
        </w:rPr>
        <w:t>추천서</w:t>
      </w:r>
    </w:p>
    <w:p w:rsidR="00E6255C" w:rsidRPr="005C0E00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0E0C33" w:rsidP="00C624D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B827BA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406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B827BA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B827BA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D745E" w:rsidRPr="009E7CB4" w:rsidRDefault="00B827BA" w:rsidP="00B827BA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D745E" w:rsidRPr="003D2C95" w:rsidRDefault="00B827BA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thinThickSmallGap" w:sz="12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50D9F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C624D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proofErr w:type="spellStart"/>
      <w:r w:rsidR="00B827BA">
        <w:rPr>
          <w:rFonts w:hint="eastAsia"/>
          <w:b/>
          <w:sz w:val="18"/>
          <w:szCs w:val="18"/>
        </w:rPr>
        <w:t>추천</w:t>
      </w:r>
      <w:r w:rsidR="005C0E00">
        <w:rPr>
          <w:rFonts w:hint="eastAsia"/>
          <w:b/>
          <w:sz w:val="18"/>
          <w:szCs w:val="18"/>
        </w:rPr>
        <w:t>자</w:t>
      </w:r>
      <w:proofErr w:type="spellEnd"/>
      <w:r w:rsidR="005E57CD">
        <w:rPr>
          <w:rFonts w:hint="eastAsia"/>
          <w:b/>
          <w:sz w:val="18"/>
          <w:szCs w:val="18"/>
        </w:rPr>
        <w:t xml:space="preserve">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415"/>
        <w:gridCol w:w="3659"/>
        <w:gridCol w:w="222"/>
        <w:gridCol w:w="1334"/>
        <w:gridCol w:w="3568"/>
        <w:gridCol w:w="222"/>
      </w:tblGrid>
      <w:tr w:rsidR="005E57CD" w:rsidTr="00B35561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B35561" w:rsidRDefault="00B827BA" w:rsidP="00B827BA">
            <w:pPr>
              <w:rPr>
                <w:b/>
                <w:sz w:val="16"/>
                <w:szCs w:val="16"/>
              </w:rPr>
            </w:pPr>
            <w:r w:rsidRPr="00B35561">
              <w:rPr>
                <w:rFonts w:hint="eastAsia"/>
                <w:b/>
                <w:sz w:val="16"/>
                <w:szCs w:val="16"/>
              </w:rPr>
              <w:t xml:space="preserve">위원장 </w:t>
            </w:r>
            <w:r w:rsidR="005E57CD" w:rsidRPr="00B35561"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59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568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B35561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B35561" w:rsidRDefault="005E57CD" w:rsidP="00416032">
            <w:pPr>
              <w:rPr>
                <w:b/>
                <w:sz w:val="16"/>
                <w:szCs w:val="16"/>
              </w:rPr>
            </w:pPr>
            <w:r w:rsidRPr="00B35561"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B35561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B35561" w:rsidRDefault="00B827BA" w:rsidP="00B827BA">
            <w:pPr>
              <w:rPr>
                <w:b/>
                <w:sz w:val="16"/>
                <w:szCs w:val="16"/>
              </w:rPr>
            </w:pPr>
            <w:r w:rsidRPr="00B35561">
              <w:rPr>
                <w:rFonts w:hint="eastAsia"/>
                <w:b/>
                <w:sz w:val="16"/>
                <w:szCs w:val="16"/>
              </w:rPr>
              <w:t>담당</w:t>
            </w:r>
            <w:r w:rsidR="00B35561" w:rsidRPr="00B35561">
              <w:rPr>
                <w:rFonts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B35561">
              <w:rPr>
                <w:rFonts w:hint="eastAsia"/>
                <w:b/>
                <w:sz w:val="16"/>
                <w:szCs w:val="16"/>
              </w:rPr>
              <w:t>경기명</w:t>
            </w:r>
            <w:proofErr w:type="spellEnd"/>
          </w:p>
        </w:tc>
        <w:tc>
          <w:tcPr>
            <w:tcW w:w="3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8062AB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담당</w:t>
            </w:r>
            <w:r w:rsidR="005C0E0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파트</w:t>
            </w: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B35561" w:rsidTr="00B35561">
        <w:trPr>
          <w:trHeight w:val="312"/>
          <w:jc w:val="center"/>
        </w:trPr>
        <w:tc>
          <w:tcPr>
            <w:tcW w:w="223" w:type="dxa"/>
          </w:tcPr>
          <w:p w:rsidR="00B35561" w:rsidRDefault="00B35561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B35561" w:rsidRPr="00B35561" w:rsidRDefault="00B35561" w:rsidP="00B827BA">
            <w:pPr>
              <w:rPr>
                <w:b/>
                <w:sz w:val="16"/>
                <w:szCs w:val="16"/>
              </w:rPr>
            </w:pPr>
            <w:r w:rsidRPr="00B35561">
              <w:rPr>
                <w:rFonts w:hint="eastAsia"/>
                <w:b/>
                <w:sz w:val="16"/>
                <w:szCs w:val="16"/>
              </w:rPr>
              <w:t>라이선스 등급</w:t>
            </w:r>
          </w:p>
        </w:tc>
        <w:tc>
          <w:tcPr>
            <w:tcW w:w="3659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B35561" w:rsidRPr="00AF07FC" w:rsidRDefault="00B35561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B35561" w:rsidRPr="00AF07FC" w:rsidRDefault="00B35561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B35561" w:rsidRDefault="00B35561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라이선스 번호</w:t>
            </w:r>
          </w:p>
        </w:tc>
        <w:tc>
          <w:tcPr>
            <w:tcW w:w="3568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B35561" w:rsidRPr="00AF07FC" w:rsidRDefault="00B35561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B35561" w:rsidRDefault="00B35561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C624D9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3F4EB5">
        <w:rPr>
          <w:rFonts w:eastAsiaTheme="minorHAnsi" w:hint="eastAsia"/>
          <w:b/>
          <w:sz w:val="18"/>
          <w:szCs w:val="18"/>
        </w:rPr>
        <w:t xml:space="preserve">추천 </w:t>
      </w:r>
      <w:proofErr w:type="spellStart"/>
      <w:r w:rsidR="00C57DCC">
        <w:rPr>
          <w:rFonts w:eastAsiaTheme="minorHAnsi" w:hint="eastAsia"/>
          <w:b/>
          <w:sz w:val="18"/>
          <w:szCs w:val="18"/>
        </w:rPr>
        <w:t>오피셜</w:t>
      </w:r>
      <w:proofErr w:type="spellEnd"/>
      <w:r w:rsidR="003F4EB5">
        <w:rPr>
          <w:rFonts w:eastAsiaTheme="minorHAnsi" w:hint="eastAsia"/>
          <w:b/>
          <w:sz w:val="18"/>
          <w:szCs w:val="18"/>
        </w:rPr>
        <w:t xml:space="preserve">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1415"/>
        <w:gridCol w:w="355"/>
        <w:gridCol w:w="3290"/>
        <w:gridCol w:w="236"/>
        <w:gridCol w:w="1700"/>
        <w:gridCol w:w="1648"/>
        <w:gridCol w:w="1554"/>
        <w:gridCol w:w="222"/>
      </w:tblGrid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3645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3D2C95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신청등급</w:t>
            </w:r>
          </w:p>
        </w:tc>
        <w:tc>
          <w:tcPr>
            <w:tcW w:w="3202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C624D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B</w:t>
            </w:r>
            <w:r w:rsidR="00C624D9"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eastAsiaTheme="minorHAnsi"/>
                <w:b/>
                <w:sz w:val="16"/>
                <w:szCs w:val="16"/>
              </w:rPr>
              <w:t>∙</w:t>
            </w:r>
            <w:r>
              <w:rPr>
                <w:rFonts w:hint="eastAsia"/>
                <w:b/>
                <w:sz w:val="16"/>
                <w:szCs w:val="16"/>
              </w:rPr>
              <w:t xml:space="preserve"> C</w:t>
            </w:r>
            <w:r w:rsidR="00C624D9">
              <w:rPr>
                <w:rFonts w:hint="eastAsia"/>
                <w:b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9E7CB4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3D2C95" w:rsidRDefault="00EB1501" w:rsidP="00B676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기</w:t>
            </w:r>
            <w:r w:rsidR="00584EAB">
              <w:rPr>
                <w:rFonts w:hint="eastAsia"/>
                <w:b/>
                <w:sz w:val="16"/>
                <w:szCs w:val="16"/>
              </w:rPr>
              <w:t>라이선스</w:t>
            </w:r>
            <w:r w:rsidR="00181873">
              <w:rPr>
                <w:rFonts w:hint="eastAsia"/>
                <w:b/>
                <w:sz w:val="16"/>
                <w:szCs w:val="16"/>
              </w:rPr>
              <w:t>등급</w:t>
            </w:r>
            <w:proofErr w:type="spellEnd"/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584EAB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2F032B" w:rsidRDefault="00C624D9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</w:t>
            </w:r>
            <w:r w:rsidR="00584EAB">
              <w:rPr>
                <w:rFonts w:hint="eastAsia"/>
                <w:b/>
                <w:sz w:val="16"/>
                <w:szCs w:val="16"/>
              </w:rPr>
              <w:t>예상</w:t>
            </w:r>
            <w:r>
              <w:rPr>
                <w:rFonts w:hint="eastAsia"/>
                <w:b/>
                <w:sz w:val="16"/>
                <w:szCs w:val="16"/>
              </w:rPr>
              <w:t>경기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C624D9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</w:t>
            </w:r>
            <w:r w:rsidR="00584EAB">
              <w:rPr>
                <w:rFonts w:hint="eastAsia"/>
                <w:b/>
                <w:sz w:val="16"/>
                <w:szCs w:val="16"/>
              </w:rPr>
              <w:t>예상</w:t>
            </w:r>
            <w:r>
              <w:rPr>
                <w:rFonts w:hint="eastAsia"/>
                <w:b/>
                <w:sz w:val="16"/>
                <w:szCs w:val="16"/>
              </w:rPr>
              <w:t>파트</w:t>
            </w: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Default="004324BA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주요</w:t>
            </w:r>
            <w:r w:rsidR="00584EAB">
              <w:rPr>
                <w:rFonts w:hint="eastAsia"/>
                <w:b/>
                <w:sz w:val="16"/>
                <w:szCs w:val="16"/>
              </w:rPr>
              <w:t>경력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4324BA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연도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C624D9" w:rsidP="00584EA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경기명</w:t>
            </w:r>
            <w:proofErr w:type="spellEnd"/>
          </w:p>
        </w:tc>
        <w:tc>
          <w:tcPr>
            <w:tcW w:w="35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C624D9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활동 파트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350D9F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비고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350D9F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:rsidR="00350D9F" w:rsidRDefault="00350D9F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:rsidR="00350D9F" w:rsidRDefault="00350D9F" w:rsidP="00B676DD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B13782">
      <w:pPr>
        <w:jc w:val="center"/>
        <w:rPr>
          <w:b/>
          <w:sz w:val="10"/>
          <w:szCs w:val="10"/>
        </w:rPr>
      </w:pP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1B1429" w:rsidP="00C624D9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4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AC72F4">
        <w:rPr>
          <w:rFonts w:eastAsiaTheme="minorHAnsi" w:hint="eastAsia"/>
          <w:b/>
          <w:sz w:val="18"/>
          <w:szCs w:val="18"/>
        </w:rPr>
        <w:t xml:space="preserve">공인 </w:t>
      </w:r>
      <w:proofErr w:type="spellStart"/>
      <w:r w:rsidR="00C624D9">
        <w:rPr>
          <w:rFonts w:eastAsiaTheme="minorHAnsi" w:hint="eastAsia"/>
          <w:b/>
          <w:sz w:val="18"/>
          <w:szCs w:val="18"/>
        </w:rPr>
        <w:t>오피셜</w:t>
      </w:r>
      <w:proofErr w:type="spellEnd"/>
      <w:r w:rsidR="00C624D9">
        <w:rPr>
          <w:rFonts w:eastAsiaTheme="minorHAnsi" w:hint="eastAsia"/>
          <w:b/>
          <w:sz w:val="18"/>
          <w:szCs w:val="18"/>
        </w:rPr>
        <w:t xml:space="preserve"> </w:t>
      </w:r>
      <w:r w:rsidR="00AC72F4">
        <w:rPr>
          <w:rFonts w:eastAsiaTheme="minorHAnsi" w:hint="eastAsia"/>
          <w:b/>
          <w:sz w:val="18"/>
          <w:szCs w:val="18"/>
        </w:rPr>
        <w:t xml:space="preserve">추천 </w:t>
      </w:r>
      <w:r>
        <w:rPr>
          <w:rFonts w:eastAsiaTheme="minorHAnsi" w:hint="eastAsia"/>
          <w:b/>
          <w:sz w:val="18"/>
          <w:szCs w:val="18"/>
        </w:rPr>
        <w:t>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1B1429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C624D9">
              <w:rPr>
                <w:rFonts w:eastAsiaTheme="minorHAnsi" w:hint="eastAsia"/>
                <w:b/>
                <w:sz w:val="16"/>
                <w:szCs w:val="16"/>
              </w:rPr>
              <w:t>A2라이선스 이상 파트위원장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에 한하여 </w:t>
            </w:r>
            <w:proofErr w:type="spellStart"/>
            <w:r w:rsidR="00C624D9">
              <w:rPr>
                <w:rFonts w:eastAsiaTheme="minorHAnsi" w:hint="eastAsia"/>
                <w:b/>
                <w:sz w:val="16"/>
                <w:szCs w:val="16"/>
              </w:rPr>
              <w:t>오피셜</w:t>
            </w:r>
            <w:proofErr w:type="spellEnd"/>
            <w:r w:rsidR="00C624D9">
              <w:rPr>
                <w:rFonts w:eastAsiaTheme="minorHAnsi" w:hint="eastAsia"/>
                <w:b/>
                <w:sz w:val="16"/>
                <w:szCs w:val="16"/>
              </w:rPr>
              <w:t xml:space="preserve"> 라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이선스 </w:t>
            </w:r>
            <w:r w:rsidR="00C624D9">
              <w:rPr>
                <w:rFonts w:eastAsiaTheme="minorHAnsi"/>
                <w:b/>
                <w:sz w:val="16"/>
                <w:szCs w:val="16"/>
              </w:rPr>
              <w:t>‘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C</w:t>
            </w:r>
            <w:r w:rsidR="00C624D9">
              <w:rPr>
                <w:rFonts w:eastAsiaTheme="minorHAnsi" w:hint="eastAsia"/>
                <w:b/>
                <w:sz w:val="16"/>
                <w:szCs w:val="16"/>
              </w:rPr>
              <w:t>1</w:t>
            </w:r>
            <w:r w:rsidR="00C624D9">
              <w:rPr>
                <w:rFonts w:eastAsiaTheme="minorHAnsi"/>
                <w:b/>
                <w:sz w:val="16"/>
                <w:szCs w:val="16"/>
              </w:rPr>
              <w:t>’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와 </w:t>
            </w:r>
            <w:r w:rsidR="00C624D9">
              <w:rPr>
                <w:rFonts w:eastAsiaTheme="minorHAnsi"/>
                <w:b/>
                <w:sz w:val="16"/>
                <w:szCs w:val="16"/>
              </w:rPr>
              <w:t>‘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B</w:t>
            </w:r>
            <w:r w:rsidR="00C624D9">
              <w:rPr>
                <w:rFonts w:eastAsiaTheme="minorHAnsi" w:hint="eastAsia"/>
                <w:b/>
                <w:sz w:val="16"/>
                <w:szCs w:val="16"/>
              </w:rPr>
              <w:t>2</w:t>
            </w:r>
            <w:r w:rsidR="00C624D9">
              <w:rPr>
                <w:rFonts w:eastAsiaTheme="minorHAnsi"/>
                <w:b/>
                <w:sz w:val="16"/>
                <w:szCs w:val="16"/>
              </w:rPr>
              <w:t>’</w:t>
            </w:r>
            <w:r w:rsidR="00C624D9">
              <w:rPr>
                <w:rFonts w:eastAsiaTheme="minorHAnsi" w:hint="eastAsia"/>
                <w:b/>
                <w:sz w:val="16"/>
                <w:szCs w:val="16"/>
              </w:rPr>
              <w:t>등급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유자격자를 추천할 수 있습니다. </w:t>
            </w:r>
          </w:p>
          <w:p w:rsidR="00B616C4" w:rsidRPr="00B616C4" w:rsidRDefault="00D74108" w:rsidP="00B35561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</w:t>
            </w:r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KARA의 전산시스템(</w:t>
            </w:r>
            <w:hyperlink r:id="rId8" w:history="1">
              <w:r w:rsidR="00AC72F4"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</w:t>
            </w:r>
            <w:r w:rsidR="00AC72F4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에서 라이선스 신청 </w:t>
            </w:r>
            <w:r w:rsidR="00C624D9">
              <w:rPr>
                <w:rFonts w:asciiTheme="minorEastAsia" w:hAnsiTheme="minorEastAsia" w:hint="eastAsia"/>
                <w:b/>
                <w:sz w:val="16"/>
                <w:szCs w:val="16"/>
              </w:rPr>
              <w:t>후</w:t>
            </w:r>
            <w:r w:rsidR="00AC72F4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반드시 </w:t>
            </w:r>
            <w:proofErr w:type="spellStart"/>
            <w:r w:rsidR="00B35561">
              <w:rPr>
                <w:rFonts w:asciiTheme="minorEastAsia" w:hAnsiTheme="minorEastAsia" w:hint="eastAsia"/>
                <w:b/>
                <w:sz w:val="16"/>
                <w:szCs w:val="16"/>
              </w:rPr>
              <w:t>이메일</w:t>
            </w:r>
            <w:proofErr w:type="spellEnd"/>
            <w:r w:rsidR="00B35561">
              <w:rPr>
                <w:rFonts w:asciiTheme="minorEastAsia" w:hAnsiTheme="minorEastAsia" w:hint="eastAsia"/>
                <w:b/>
                <w:sz w:val="16"/>
                <w:szCs w:val="16"/>
              </w:rPr>
              <w:t>(</w:t>
            </w:r>
            <w:hyperlink r:id="rId9" w:history="1">
              <w:r w:rsidR="00B35561" w:rsidRPr="005D5794">
                <w:rPr>
                  <w:rStyle w:val="a7"/>
                  <w:rFonts w:asciiTheme="minorEastAsia" w:hAnsiTheme="minorEastAsia" w:hint="eastAsia"/>
                  <w:b/>
                  <w:sz w:val="16"/>
                  <w:szCs w:val="16"/>
                </w:rPr>
                <w:t>karapost@kara.or.kr</w:t>
              </w:r>
            </w:hyperlink>
            <w:r w:rsidR="00B35561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)로 </w:t>
            </w:r>
            <w:r w:rsidR="00AC72F4">
              <w:rPr>
                <w:rFonts w:asciiTheme="minorEastAsia" w:hAnsiTheme="minorEastAsia" w:hint="eastAsia"/>
                <w:b/>
                <w:sz w:val="16"/>
                <w:szCs w:val="16"/>
              </w:rPr>
              <w:t>첨부해야 합니다.</w:t>
            </w:r>
            <w:r w:rsidR="00774F0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AC72F4" w:rsidP="00C624D9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A2942">
        <w:rPr>
          <w:rFonts w:hint="eastAsia"/>
          <w:b/>
          <w:sz w:val="18"/>
          <w:szCs w:val="18"/>
        </w:rPr>
        <w:t>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:rsidTr="00E944CC">
        <w:trPr>
          <w:trHeight w:val="1020"/>
          <w:jc w:val="center"/>
        </w:trPr>
        <w:tc>
          <w:tcPr>
            <w:tcW w:w="10641" w:type="dxa"/>
            <w:gridSpan w:val="2"/>
            <w:vAlign w:val="center"/>
          </w:tcPr>
          <w:p w:rsidR="007749B2" w:rsidRPr="000B434B" w:rsidRDefault="007749B2" w:rsidP="00755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상기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오피셜은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55B94">
              <w:rPr>
                <w:rFonts w:hint="eastAsia"/>
                <w:b/>
                <w:sz w:val="18"/>
                <w:szCs w:val="18"/>
              </w:rPr>
              <w:t>신청 라이선스 등급에 맞는 충분한 경력을 갖고 있음을 확인합니다.</w:t>
            </w:r>
            <w:r>
              <w:rPr>
                <w:rFonts w:hint="eastAsia"/>
                <w:b/>
                <w:sz w:val="18"/>
                <w:szCs w:val="18"/>
              </w:rPr>
              <w:t xml:space="preserve"> 이에 (사)</w:t>
            </w:r>
            <w:r w:rsidR="00DE56C9">
              <w:rPr>
                <w:rFonts w:hint="eastAsia"/>
                <w:b/>
                <w:sz w:val="18"/>
                <w:szCs w:val="18"/>
              </w:rPr>
              <w:t>대한</w:t>
            </w:r>
            <w:r>
              <w:rPr>
                <w:rFonts w:hint="eastAsia"/>
                <w:b/>
                <w:sz w:val="18"/>
                <w:szCs w:val="18"/>
              </w:rPr>
              <w:t xml:space="preserve">자동차경주협회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오피셜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755B94"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등록규정에 의거, 공인 경기 파트위원장의 자격으로 라이선스를 발급하여 주실 것을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요청드립니다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340334" w:rsidTr="00E944CC">
        <w:trPr>
          <w:trHeight w:val="1020"/>
          <w:jc w:val="center"/>
        </w:trPr>
        <w:tc>
          <w:tcPr>
            <w:tcW w:w="5320" w:type="dxa"/>
            <w:vAlign w:val="center"/>
          </w:tcPr>
          <w:p w:rsidR="00340334" w:rsidRPr="00755B9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0B434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2015년    00월    00일</w:t>
            </w:r>
          </w:p>
          <w:p w:rsidR="00340334" w:rsidRPr="00340334" w:rsidRDefault="00B35561" w:rsidP="000B434B">
            <w:pPr>
              <w:ind w:right="680"/>
              <w:jc w:val="right"/>
              <w:rPr>
                <w:b/>
                <w:szCs w:val="20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파트위원장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 xml:space="preserve"> :</w:t>
            </w:r>
            <w:proofErr w:type="gramEnd"/>
            <w:r w:rsidR="000B434B"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C56EE3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10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11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서울특별시 마포구 월드컵북로 396 </w:t>
            </w:r>
            <w:proofErr w:type="spellStart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누리꿈스퀘어</w:t>
            </w:r>
            <w:proofErr w:type="spellEnd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비즈니스 타워 </w:t>
            </w:r>
            <w:r w:rsidR="00D42D3D"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20층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E56C9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bookmarkStart w:id="0" w:name="_GoBack"/>
            <w:bookmarkEnd w:id="0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2"/>
      <w:footerReference w:type="default" r:id="rId13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E3" w:rsidRDefault="00C56EE3" w:rsidP="00437E25">
      <w:r>
        <w:separator/>
      </w:r>
    </w:p>
  </w:endnote>
  <w:endnote w:type="continuationSeparator" w:id="0">
    <w:p w:rsidR="00C56EE3" w:rsidRDefault="00C56EE3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34" w:rsidRDefault="007749B2" w:rsidP="007D444B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2FF67" wp14:editId="585CDCAC">
          <wp:simplePos x="0" y="0"/>
          <wp:positionH relativeFrom="column">
            <wp:posOffset>6031230</wp:posOffset>
          </wp:positionH>
          <wp:positionV relativeFrom="paragraph">
            <wp:posOffset>-155575</wp:posOffset>
          </wp:positionV>
          <wp:extent cx="558000" cy="514800"/>
          <wp:effectExtent l="0" t="0" r="0" b="0"/>
          <wp:wrapNone/>
          <wp:docPr id="1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s-Club-Logo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E3" w:rsidRDefault="00C56EE3" w:rsidP="00437E25">
      <w:r>
        <w:separator/>
      </w:r>
    </w:p>
  </w:footnote>
  <w:footnote w:type="continuationSeparator" w:id="0">
    <w:p w:rsidR="00C56EE3" w:rsidRDefault="00C56EE3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32" w:rsidRDefault="00F73E1E" w:rsidP="00D67371">
    <w:pPr>
      <w:pStyle w:val="a5"/>
      <w:ind w:leftChars="-142" w:hangingChars="142" w:hanging="284"/>
    </w:pPr>
    <w:r w:rsidRPr="008C3C3B">
      <w:rPr>
        <w:noProof/>
      </w:rPr>
      <w:drawing>
        <wp:inline distT="0" distB="0" distL="0" distR="0" wp14:anchorId="32AC1C97" wp14:editId="0FD1AB58">
          <wp:extent cx="3028950" cy="351183"/>
          <wp:effectExtent l="19050" t="0" r="0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8F6"/>
    <w:rsid w:val="00042D15"/>
    <w:rsid w:val="000B3854"/>
    <w:rsid w:val="000B434B"/>
    <w:rsid w:val="000D69E1"/>
    <w:rsid w:val="000E0C33"/>
    <w:rsid w:val="0010189E"/>
    <w:rsid w:val="00106167"/>
    <w:rsid w:val="00123066"/>
    <w:rsid w:val="001348B2"/>
    <w:rsid w:val="001661DF"/>
    <w:rsid w:val="00176BC8"/>
    <w:rsid w:val="00181873"/>
    <w:rsid w:val="001B1429"/>
    <w:rsid w:val="001C18F6"/>
    <w:rsid w:val="001C1A9F"/>
    <w:rsid w:val="00222A1E"/>
    <w:rsid w:val="0022527D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50D9F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3F4EB5"/>
    <w:rsid w:val="00416032"/>
    <w:rsid w:val="004201DB"/>
    <w:rsid w:val="004227A0"/>
    <w:rsid w:val="004324BA"/>
    <w:rsid w:val="00437E25"/>
    <w:rsid w:val="00471787"/>
    <w:rsid w:val="00471F8C"/>
    <w:rsid w:val="00473DA7"/>
    <w:rsid w:val="00476A1F"/>
    <w:rsid w:val="0048127A"/>
    <w:rsid w:val="004829D6"/>
    <w:rsid w:val="004A5D63"/>
    <w:rsid w:val="0050129E"/>
    <w:rsid w:val="00502379"/>
    <w:rsid w:val="00506585"/>
    <w:rsid w:val="00506D5F"/>
    <w:rsid w:val="005301FC"/>
    <w:rsid w:val="005374BC"/>
    <w:rsid w:val="005416AA"/>
    <w:rsid w:val="00584EAB"/>
    <w:rsid w:val="005921D2"/>
    <w:rsid w:val="00593547"/>
    <w:rsid w:val="005A6A0C"/>
    <w:rsid w:val="005B7CAD"/>
    <w:rsid w:val="005C0E00"/>
    <w:rsid w:val="005C5295"/>
    <w:rsid w:val="005D745E"/>
    <w:rsid w:val="005E1C75"/>
    <w:rsid w:val="005E57CD"/>
    <w:rsid w:val="00620E7B"/>
    <w:rsid w:val="0067392F"/>
    <w:rsid w:val="0068173A"/>
    <w:rsid w:val="006927C4"/>
    <w:rsid w:val="006C11F0"/>
    <w:rsid w:val="006C788B"/>
    <w:rsid w:val="006E2557"/>
    <w:rsid w:val="006E6B14"/>
    <w:rsid w:val="006F2A8E"/>
    <w:rsid w:val="00746373"/>
    <w:rsid w:val="00755B94"/>
    <w:rsid w:val="007565FC"/>
    <w:rsid w:val="00774022"/>
    <w:rsid w:val="007749B2"/>
    <w:rsid w:val="00774F0C"/>
    <w:rsid w:val="00781B6E"/>
    <w:rsid w:val="007A7C2A"/>
    <w:rsid w:val="007D444B"/>
    <w:rsid w:val="007E7BB6"/>
    <w:rsid w:val="00803C3E"/>
    <w:rsid w:val="008062AB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718D4"/>
    <w:rsid w:val="009762EA"/>
    <w:rsid w:val="009E7CB4"/>
    <w:rsid w:val="00A02627"/>
    <w:rsid w:val="00A92696"/>
    <w:rsid w:val="00A97D06"/>
    <w:rsid w:val="00AA474B"/>
    <w:rsid w:val="00AC0C12"/>
    <w:rsid w:val="00AC72F4"/>
    <w:rsid w:val="00AF07FC"/>
    <w:rsid w:val="00AF5FD0"/>
    <w:rsid w:val="00B03C95"/>
    <w:rsid w:val="00B13782"/>
    <w:rsid w:val="00B35561"/>
    <w:rsid w:val="00B43C14"/>
    <w:rsid w:val="00B616C4"/>
    <w:rsid w:val="00B679DF"/>
    <w:rsid w:val="00B7146B"/>
    <w:rsid w:val="00B827BA"/>
    <w:rsid w:val="00B829A6"/>
    <w:rsid w:val="00B94888"/>
    <w:rsid w:val="00BA6FD6"/>
    <w:rsid w:val="00BB7F6A"/>
    <w:rsid w:val="00BD76BE"/>
    <w:rsid w:val="00BF7E07"/>
    <w:rsid w:val="00C06F86"/>
    <w:rsid w:val="00C56EE3"/>
    <w:rsid w:val="00C57DCC"/>
    <w:rsid w:val="00C624D9"/>
    <w:rsid w:val="00C77AC9"/>
    <w:rsid w:val="00CC450A"/>
    <w:rsid w:val="00CE0F1D"/>
    <w:rsid w:val="00CE3B03"/>
    <w:rsid w:val="00D02CF6"/>
    <w:rsid w:val="00D42D3D"/>
    <w:rsid w:val="00D51498"/>
    <w:rsid w:val="00D67371"/>
    <w:rsid w:val="00D72B29"/>
    <w:rsid w:val="00D74108"/>
    <w:rsid w:val="00D84EA3"/>
    <w:rsid w:val="00DB2EEE"/>
    <w:rsid w:val="00DB5695"/>
    <w:rsid w:val="00DE3E04"/>
    <w:rsid w:val="00DE56C9"/>
    <w:rsid w:val="00E021FA"/>
    <w:rsid w:val="00E07D7F"/>
    <w:rsid w:val="00E37849"/>
    <w:rsid w:val="00E6255C"/>
    <w:rsid w:val="00E92191"/>
    <w:rsid w:val="00E944CC"/>
    <w:rsid w:val="00EA2942"/>
    <w:rsid w:val="00EB1501"/>
    <w:rsid w:val="00EC3071"/>
    <w:rsid w:val="00EC6A1D"/>
    <w:rsid w:val="00ED2A6B"/>
    <w:rsid w:val="00ED3204"/>
    <w:rsid w:val="00EF3AE0"/>
    <w:rsid w:val="00EF7936"/>
    <w:rsid w:val="00F27AEC"/>
    <w:rsid w:val="00F47F9A"/>
    <w:rsid w:val="00F5797E"/>
    <w:rsid w:val="00F73E1E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kara.or.kr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@kara.or.k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a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post@kara.or.k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A326C-DDDC-4A9A-AA82-31385FB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12</cp:revision>
  <cp:lastPrinted>2015-03-12T00:24:00Z</cp:lastPrinted>
  <dcterms:created xsi:type="dcterms:W3CDTF">2015-03-11T05:33:00Z</dcterms:created>
  <dcterms:modified xsi:type="dcterms:W3CDTF">2015-06-10T02:06:00Z</dcterms:modified>
</cp:coreProperties>
</file>